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2014-2015学年度</w:t>
      </w: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普通高等学校退役士兵</w:t>
      </w:r>
    </w:p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学费资助申请表</w:t>
      </w:r>
      <w:bookmarkEnd w:id="0"/>
    </w:p>
    <w:p>
      <w:pPr>
        <w:spacing w:line="440" w:lineRule="exac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学校：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</w:t>
      </w:r>
    </w:p>
    <w:tbl>
      <w:tblPr>
        <w:tblStyle w:val="3"/>
        <w:tblW w:w="81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986"/>
        <w:gridCol w:w="987"/>
        <w:gridCol w:w="922"/>
        <w:gridCol w:w="921"/>
        <w:gridCol w:w="924"/>
        <w:gridCol w:w="924"/>
        <w:gridCol w:w="922"/>
        <w:gridCol w:w="9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学生基本情况（由学生本人填写）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服役部队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退役证明编号</w:t>
            </w:r>
          </w:p>
        </w:tc>
        <w:tc>
          <w:tcPr>
            <w:tcW w:w="27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服役起止年月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4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考入本校年月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参加何种考试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考入本校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现阶段所学学历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服役前最高学历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以前教育阶段是否享受过本政策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本人为退役士兵/士官，申请学费资助。　学生本人签字：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学校意见（由学校填写）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学生学号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学制年限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>
        <w:tblPrEx>
          <w:tblLayout w:type="fixed"/>
        </w:tblPrEx>
        <w:trPr>
          <w:trHeight w:val="43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学费标准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申请资助金额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学校学生资助管理部门意见：</w:t>
            </w:r>
          </w:p>
        </w:tc>
        <w:tc>
          <w:tcPr>
            <w:tcW w:w="9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宋体" w:hAnsi="宋体" w:eastAsia="宋体" w:cs="宋体"/>
                <w:sz w:val="21"/>
                <w:szCs w:val="21"/>
              </w:rPr>
              <w:t>该生现就读本校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Style w:val="4"/>
                <w:rFonts w:hint="default" w:ascii="宋体" w:hAnsi="宋体" w:eastAsia="宋体" w:cs="宋体"/>
                <w:sz w:val="21"/>
                <w:szCs w:val="21"/>
              </w:rPr>
              <w:t>年级，申请过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Style w:val="4"/>
                <w:rFonts w:hint="default" w:ascii="宋体" w:hAnsi="宋体" w:eastAsia="宋体" w:cs="宋体"/>
                <w:sz w:val="21"/>
                <w:szCs w:val="21"/>
              </w:rPr>
              <w:t>学年度退役士兵学费资助，本年度为第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Style w:val="4"/>
                <w:rFonts w:hint="default" w:ascii="宋体" w:hAnsi="宋体" w:eastAsia="宋体" w:cs="宋体"/>
                <w:sz w:val="21"/>
                <w:szCs w:val="21"/>
              </w:rPr>
              <w:t>次申请。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08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单位公章：</w:t>
            </w: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Layout w:type="fixed"/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学校意见：</w:t>
            </w:r>
          </w:p>
        </w:tc>
        <w:tc>
          <w:tcPr>
            <w:tcW w:w="92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7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单位公章：</w:t>
            </w:r>
          </w:p>
        </w:tc>
        <w:tc>
          <w:tcPr>
            <w:tcW w:w="922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99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67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92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9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6657"/>
    <w:rsid w:val="7D3B6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_GB2312" w:hAnsi="Tahoma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2016-03-27T07:37:00Z</dcterms:created>
  <dc:creator>Administrator</dc:creator>
  <cp:lastModifiedBy>Administrator</cp:lastModifiedBy>
  <dcterms:modified xsi:type="dcterms:W3CDTF">2016-03-27T07:41:18Z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