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浙江省普通高等学校优秀毕业生登记表</w:t>
      </w:r>
    </w:p>
    <w:p>
      <w:pPr>
        <w:spacing w:line="580" w:lineRule="exact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学校：       院（系）：     专业：      班级：    年 月 日</w:t>
      </w:r>
    </w:p>
    <w:tbl>
      <w:tblPr>
        <w:tblStyle w:val="3"/>
        <w:tblW w:w="8522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280"/>
        <w:gridCol w:w="1003"/>
        <w:gridCol w:w="1033"/>
        <w:gridCol w:w="657"/>
        <w:gridCol w:w="543"/>
        <w:gridCol w:w="470"/>
        <w:gridCol w:w="455"/>
        <w:gridCol w:w="900"/>
        <w:gridCol w:w="1200"/>
        <w:gridCol w:w="11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姓 名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性 别</w:t>
            </w:r>
          </w:p>
        </w:tc>
        <w:tc>
          <w:tcPr>
            <w:tcW w:w="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4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出生年月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民 族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生源地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政治面貌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职 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地址</w:t>
            </w:r>
          </w:p>
        </w:tc>
        <w:tc>
          <w:tcPr>
            <w:tcW w:w="370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电话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0" w:hRule="atLeast"/>
        </w:trPr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历</w:t>
            </w:r>
          </w:p>
        </w:tc>
        <w:tc>
          <w:tcPr>
            <w:tcW w:w="738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0" w:hRule="atLeast"/>
        </w:trPr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38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5" w:hRule="atLeast"/>
        </w:trPr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期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间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获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况</w:t>
            </w:r>
          </w:p>
        </w:tc>
        <w:tc>
          <w:tcPr>
            <w:tcW w:w="766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4" w:hRule="atLeast"/>
        </w:trPr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院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见</w:t>
            </w:r>
          </w:p>
        </w:tc>
        <w:tc>
          <w:tcPr>
            <w:tcW w:w="35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见</w:t>
            </w:r>
          </w:p>
        </w:tc>
        <w:tc>
          <w:tcPr>
            <w:tcW w:w="32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2" w:hRule="atLeast"/>
        </w:trPr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教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育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厅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见</w:t>
            </w:r>
          </w:p>
        </w:tc>
        <w:tc>
          <w:tcPr>
            <w:tcW w:w="35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就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向</w:t>
            </w:r>
          </w:p>
        </w:tc>
        <w:tc>
          <w:tcPr>
            <w:tcW w:w="32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注</w:t>
            </w:r>
          </w:p>
        </w:tc>
        <w:tc>
          <w:tcPr>
            <w:tcW w:w="766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</w:rPr>
      </w:pPr>
      <w:r>
        <w:rPr>
          <w:rFonts w:eastAsia="仿宋_GB2312"/>
          <w:kern w:val="0"/>
          <w:szCs w:val="21"/>
        </w:rPr>
        <w:t xml:space="preserve">                                                 </w:t>
      </w:r>
      <w:r>
        <w:rPr>
          <w:rFonts w:hint="eastAsia" w:ascii="宋体" w:hAnsi="宋体" w:eastAsia="宋体" w:cs="宋体"/>
          <w:kern w:val="0"/>
        </w:rPr>
        <w:t>浙江省教育厅制表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</w:rPr>
      </w:pPr>
    </w:p>
    <w:p>
      <w:pPr>
        <w:spacing w:line="400" w:lineRule="exact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注：1．此表一式两份：学生本人档案、学校各一份。</w:t>
      </w:r>
    </w:p>
    <w:p>
      <w:pPr>
        <w:spacing w:line="400" w:lineRule="exact"/>
        <w:ind w:left="907" w:leftChars="228" w:hanging="360" w:hanging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</w:rPr>
        <w:t>2．本表内容可打印或用钢笔填写，经院（系）、学校盖章，领导签字（或签章）方有效。</w:t>
      </w:r>
    </w:p>
    <w:p>
      <w:pPr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E3CDF"/>
    <w:rsid w:val="4CDE3C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2016-03-27T06:43:00Z</dcterms:created>
  <dc:creator>Administrator</dc:creator>
  <cp:lastModifiedBy>Administrator</cp:lastModifiedBy>
  <dcterms:modified xsi:type="dcterms:W3CDTF">2016-03-27T06:43:51Z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